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F8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Приложение</w:t>
      </w:r>
      <w:r w:rsidR="00A24AAC" w:rsidRPr="00CE7926">
        <w:rPr>
          <w:b w:val="0"/>
          <w:sz w:val="24"/>
          <w:szCs w:val="24"/>
        </w:rPr>
        <w:t xml:space="preserve"> </w:t>
      </w:r>
      <w:r w:rsidR="00971E78" w:rsidRPr="00CE7926">
        <w:rPr>
          <w:b w:val="0"/>
          <w:sz w:val="24"/>
          <w:szCs w:val="24"/>
        </w:rPr>
        <w:t>1</w:t>
      </w:r>
    </w:p>
    <w:p w:rsidR="004551F8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к решению </w:t>
      </w:r>
      <w:r w:rsidR="000159A1" w:rsidRPr="00CE7926">
        <w:rPr>
          <w:b w:val="0"/>
          <w:sz w:val="24"/>
          <w:szCs w:val="24"/>
        </w:rPr>
        <w:t>Совета депутатов</w:t>
      </w:r>
    </w:p>
    <w:p w:rsidR="000159A1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Бутурлинского муниципального </w:t>
      </w:r>
      <w:r w:rsidR="000159A1" w:rsidRPr="00CE7926">
        <w:rPr>
          <w:b w:val="0"/>
          <w:sz w:val="24"/>
          <w:szCs w:val="24"/>
        </w:rPr>
        <w:t>округа</w:t>
      </w:r>
    </w:p>
    <w:p w:rsidR="004551F8" w:rsidRPr="00CE7926" w:rsidRDefault="000159A1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Нижегородской области</w:t>
      </w:r>
    </w:p>
    <w:p w:rsidR="007D3E3C" w:rsidRPr="00CE7926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«О бюджете</w:t>
      </w:r>
      <w:r w:rsidR="000159A1" w:rsidRPr="00CE7926">
        <w:rPr>
          <w:b w:val="0"/>
          <w:sz w:val="24"/>
          <w:szCs w:val="24"/>
        </w:rPr>
        <w:t xml:space="preserve"> </w:t>
      </w:r>
      <w:r w:rsidR="007D3E3C" w:rsidRPr="00CE7926">
        <w:rPr>
          <w:b w:val="0"/>
          <w:sz w:val="24"/>
          <w:szCs w:val="24"/>
        </w:rPr>
        <w:t xml:space="preserve">Бутурлинского </w:t>
      </w:r>
      <w:r w:rsidR="000159A1" w:rsidRPr="00CE7926">
        <w:rPr>
          <w:b w:val="0"/>
          <w:sz w:val="24"/>
          <w:szCs w:val="24"/>
        </w:rPr>
        <w:t>муниципального округа</w:t>
      </w:r>
    </w:p>
    <w:p w:rsidR="004551F8" w:rsidRPr="00CE7926" w:rsidRDefault="007D3E3C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 xml:space="preserve">Нижегородской области </w:t>
      </w:r>
      <w:r w:rsidR="004551F8" w:rsidRPr="00CE7926">
        <w:rPr>
          <w:b w:val="0"/>
          <w:sz w:val="24"/>
          <w:szCs w:val="24"/>
        </w:rPr>
        <w:t>на 20</w:t>
      </w:r>
      <w:r w:rsidR="000E419F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6</w:t>
      </w:r>
      <w:r w:rsidR="004551F8" w:rsidRPr="00CE7926">
        <w:rPr>
          <w:b w:val="0"/>
          <w:sz w:val="24"/>
          <w:szCs w:val="24"/>
        </w:rPr>
        <w:t xml:space="preserve"> год</w:t>
      </w:r>
    </w:p>
    <w:p w:rsidR="004551F8" w:rsidRDefault="004551F8" w:rsidP="00CE7926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и на плановый период 20</w:t>
      </w:r>
      <w:r w:rsidR="00476768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7</w:t>
      </w:r>
      <w:r w:rsidRPr="00CE7926">
        <w:rPr>
          <w:b w:val="0"/>
          <w:sz w:val="24"/>
          <w:szCs w:val="24"/>
        </w:rPr>
        <w:t xml:space="preserve"> и 20</w:t>
      </w:r>
      <w:r w:rsidR="00D4098B" w:rsidRPr="00CE7926">
        <w:rPr>
          <w:b w:val="0"/>
          <w:sz w:val="24"/>
          <w:szCs w:val="24"/>
        </w:rPr>
        <w:t>2</w:t>
      </w:r>
      <w:r w:rsidR="00CE7926" w:rsidRPr="00CE7926">
        <w:rPr>
          <w:b w:val="0"/>
          <w:sz w:val="24"/>
          <w:szCs w:val="24"/>
        </w:rPr>
        <w:t>8</w:t>
      </w:r>
      <w:r w:rsidRPr="00CE7926">
        <w:rPr>
          <w:b w:val="0"/>
          <w:sz w:val="24"/>
          <w:szCs w:val="24"/>
        </w:rPr>
        <w:t xml:space="preserve"> годов»</w:t>
      </w:r>
    </w:p>
    <w:p w:rsidR="00F96E62" w:rsidRDefault="00F96E62" w:rsidP="00F96E62">
      <w:pPr>
        <w:ind w:firstLine="70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(приложение 1 в редакции решения от </w:t>
      </w:r>
      <w:r w:rsidR="00D92E90">
        <w:rPr>
          <w:bCs/>
          <w:sz w:val="24"/>
          <w:szCs w:val="24"/>
        </w:rPr>
        <w:t>1</w:t>
      </w:r>
      <w:r w:rsidR="00E84497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.0</w:t>
      </w:r>
      <w:r w:rsidR="00E8449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.2026 № </w:t>
      </w:r>
      <w:r w:rsidR="00E84497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>)</w:t>
      </w:r>
    </w:p>
    <w:p w:rsidR="00F96E62" w:rsidRPr="00F96E62" w:rsidRDefault="00F96E62" w:rsidP="00F96E62"/>
    <w:p w:rsidR="004551F8" w:rsidRPr="00CE7926" w:rsidRDefault="004551F8" w:rsidP="004551F8">
      <w:pPr>
        <w:rPr>
          <w:sz w:val="24"/>
          <w:szCs w:val="24"/>
        </w:rPr>
      </w:pPr>
    </w:p>
    <w:p w:rsidR="004551F8" w:rsidRPr="00CE7926" w:rsidRDefault="004551F8" w:rsidP="004551F8">
      <w:pPr>
        <w:rPr>
          <w:sz w:val="24"/>
          <w:szCs w:val="24"/>
        </w:rPr>
      </w:pPr>
    </w:p>
    <w:p w:rsidR="007D3E3C" w:rsidRPr="00CE7926" w:rsidRDefault="007D3E3C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Поступление доходов</w:t>
      </w:r>
    </w:p>
    <w:p w:rsidR="007D3E3C" w:rsidRPr="00CE7926" w:rsidRDefault="004551F8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по группам, подгруппам и статьям</w:t>
      </w:r>
      <w:r w:rsidR="007D3E3C" w:rsidRPr="00CE7926">
        <w:rPr>
          <w:b/>
          <w:sz w:val="24"/>
          <w:szCs w:val="24"/>
        </w:rPr>
        <w:t xml:space="preserve"> </w:t>
      </w:r>
      <w:r w:rsidRPr="00CE7926">
        <w:rPr>
          <w:b/>
          <w:sz w:val="24"/>
          <w:szCs w:val="24"/>
        </w:rPr>
        <w:t>бюджетной классифи</w:t>
      </w:r>
      <w:r w:rsidR="007D3E3C" w:rsidRPr="00CE7926">
        <w:rPr>
          <w:b/>
          <w:sz w:val="24"/>
          <w:szCs w:val="24"/>
        </w:rPr>
        <w:t>кации</w:t>
      </w:r>
    </w:p>
    <w:p w:rsidR="004551F8" w:rsidRPr="00CE7926" w:rsidRDefault="004551F8" w:rsidP="004551F8">
      <w:pPr>
        <w:jc w:val="center"/>
        <w:rPr>
          <w:b/>
          <w:sz w:val="24"/>
          <w:szCs w:val="24"/>
        </w:rPr>
      </w:pPr>
      <w:r w:rsidRPr="00CE7926">
        <w:rPr>
          <w:b/>
          <w:sz w:val="24"/>
          <w:szCs w:val="24"/>
        </w:rPr>
        <w:t>на 20</w:t>
      </w:r>
      <w:r w:rsidR="000E419F" w:rsidRPr="00CE7926">
        <w:rPr>
          <w:b/>
          <w:sz w:val="24"/>
          <w:szCs w:val="24"/>
        </w:rPr>
        <w:t>2</w:t>
      </w:r>
      <w:r w:rsidR="00CE7926" w:rsidRPr="00CE7926">
        <w:rPr>
          <w:b/>
          <w:sz w:val="24"/>
          <w:szCs w:val="24"/>
        </w:rPr>
        <w:t>6</w:t>
      </w:r>
      <w:r w:rsidRPr="00CE7926">
        <w:rPr>
          <w:b/>
          <w:sz w:val="24"/>
          <w:szCs w:val="24"/>
        </w:rPr>
        <w:t xml:space="preserve"> год</w:t>
      </w:r>
      <w:r w:rsidR="00D4098B" w:rsidRPr="00CE7926">
        <w:rPr>
          <w:b/>
          <w:sz w:val="24"/>
          <w:szCs w:val="24"/>
        </w:rPr>
        <w:t xml:space="preserve"> и на плановый период 20</w:t>
      </w:r>
      <w:r w:rsidR="000E419F" w:rsidRPr="00CE7926">
        <w:rPr>
          <w:b/>
          <w:sz w:val="24"/>
          <w:szCs w:val="24"/>
        </w:rPr>
        <w:t>2</w:t>
      </w:r>
      <w:r w:rsidR="00CE7926" w:rsidRPr="00CE7926">
        <w:rPr>
          <w:b/>
          <w:sz w:val="24"/>
          <w:szCs w:val="24"/>
        </w:rPr>
        <w:t>7</w:t>
      </w:r>
      <w:r w:rsidR="00D4098B" w:rsidRPr="00CE7926">
        <w:rPr>
          <w:b/>
          <w:sz w:val="24"/>
          <w:szCs w:val="24"/>
        </w:rPr>
        <w:t xml:space="preserve"> и 202</w:t>
      </w:r>
      <w:r w:rsidR="00CE7926" w:rsidRPr="00CE7926">
        <w:rPr>
          <w:b/>
          <w:sz w:val="24"/>
          <w:szCs w:val="24"/>
        </w:rPr>
        <w:t>8</w:t>
      </w:r>
      <w:r w:rsidR="00D4098B" w:rsidRPr="00CE7926">
        <w:rPr>
          <w:b/>
          <w:sz w:val="24"/>
          <w:szCs w:val="24"/>
        </w:rPr>
        <w:t xml:space="preserve"> годов</w:t>
      </w:r>
    </w:p>
    <w:p w:rsidR="004551F8" w:rsidRDefault="004551F8" w:rsidP="004551F8">
      <w:pPr>
        <w:pStyle w:val="1"/>
        <w:jc w:val="right"/>
        <w:rPr>
          <w:b w:val="0"/>
          <w:sz w:val="24"/>
          <w:szCs w:val="24"/>
        </w:rPr>
      </w:pPr>
      <w:r w:rsidRPr="00CE7926">
        <w:rPr>
          <w:b w:val="0"/>
          <w:sz w:val="24"/>
          <w:szCs w:val="24"/>
        </w:rPr>
        <w:t>(тыс. рублей)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1276"/>
        <w:gridCol w:w="1276"/>
        <w:gridCol w:w="1275"/>
        <w:gridCol w:w="425"/>
      </w:tblGrid>
      <w:tr w:rsidR="00DB515A" w:rsidRPr="00DB515A" w:rsidTr="00DB515A">
        <w:trPr>
          <w:cantSplit/>
          <w:trHeight w:val="748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361 640,6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387 346,1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415 533,7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281 506,1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304 199,6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330 023,6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281 506,1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304 199,6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330 023,6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1 03 00000 00 0000 000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11 790,6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15 741,1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16 368,4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1 03 02000 01 0000 110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11 790,6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15 741,1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16 368,4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20 251,8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21 027,9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21 711,8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1 05 01000 00 0000 110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13 122,0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13 647,5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14 193,4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6 907,0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7 148,7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7 277,4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1 05 04000 02 0000 110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241,0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1 06 00000 00 0000 000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1.4. 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22 141,5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23 020,0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23 937,9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1 06 01000 00 0000 110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1.4.1. 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6 807,5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7 379,3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7 984,4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1.4.2. 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15 334,0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15 640,7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15 953,5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5 720,5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5 863,5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6 010,1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1 08 03000 01 0000 110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5 720,5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5 863,5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6 010,1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6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11 299,8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11 751,7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12 221,8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50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10 516,3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10 936,9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11 374,4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4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1 11 09000 00 0000 120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 xml:space="preserve">1.6.2. </w:t>
            </w:r>
            <w:r w:rsidRPr="00DB515A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783,5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814,8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847,4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552,4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282,2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293,5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1 13 02000 00 0000 130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5A" w:rsidRPr="00DB515A" w:rsidRDefault="00DB515A" w:rsidP="00DB515A">
            <w:pPr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1.7.1.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552,4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282,2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293,5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5 650,0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5 085,0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4 576,5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1 14 06000 00 0000 430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1.8.1.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4 500,0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4 050,0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1 14 06300 00 0000 430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1.8.2.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405,0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1 14 13000 00 0000 000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1.8.3.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  <w:r w:rsidRPr="00DB515A">
              <w:rPr>
                <w:bCs/>
                <w:sz w:val="24"/>
                <w:szCs w:val="24"/>
              </w:rPr>
              <w:t>121,5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1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1.9. 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360,7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375,1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  <w:r w:rsidRPr="00DB515A">
              <w:rPr>
                <w:b/>
                <w:bCs/>
                <w:sz w:val="24"/>
                <w:szCs w:val="24"/>
              </w:rPr>
              <w:t>390,1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lastRenderedPageBreak/>
              <w:t>1 16 01000 01 0000 140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1.9.1.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243,4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253,3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1 16 07000 01 0000 140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1.9.2.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61,1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1 16 11000 01 0000 140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1.9.3. 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75,7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1 17 00000 00 0000 000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1.10. 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2 367,2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4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1 17 15000 00 0000 150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1.10.1. Инициативные платежи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2 367,2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2.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616 285,9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555 097,3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571 823,4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617 373,8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555 097,3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571 823,4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2.1.1. 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303 695,5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235 902,9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255 246,8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2 02 20000 00 0000 150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48 759,4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54 090,2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41 963,5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2 02 30000 00 0000 150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263 122,1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263 975,0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273 470,1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2 02 40000 00 0000 150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1 796,7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1 129,2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1 143,0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2 18 00000 00 0000 000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2.2.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136,9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lastRenderedPageBreak/>
              <w:t>2 19 00000 00 0000 000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- 1 224,8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</w:tr>
      <w:tr w:rsidR="00DB515A" w:rsidRPr="00DB515A" w:rsidTr="00DB515A">
        <w:trPr>
          <w:cantSplit/>
          <w:trHeight w:val="2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515A" w:rsidRPr="00DB515A" w:rsidRDefault="00DB515A" w:rsidP="00DB515A">
            <w:pPr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977 926,6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942 443,4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15A" w:rsidRPr="00DB515A" w:rsidRDefault="00DB515A" w:rsidP="00DB515A">
            <w:pPr>
              <w:jc w:val="center"/>
              <w:rPr>
                <w:b/>
                <w:sz w:val="24"/>
                <w:szCs w:val="24"/>
              </w:rPr>
            </w:pPr>
            <w:r w:rsidRPr="00DB515A">
              <w:rPr>
                <w:b/>
                <w:sz w:val="24"/>
                <w:szCs w:val="24"/>
              </w:rPr>
              <w:t>987 357,1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515A" w:rsidRPr="00DB515A" w:rsidRDefault="00DB515A" w:rsidP="00DB515A">
            <w:pPr>
              <w:jc w:val="center"/>
              <w:rPr>
                <w:sz w:val="24"/>
                <w:szCs w:val="24"/>
              </w:rPr>
            </w:pPr>
            <w:r w:rsidRPr="00DB515A">
              <w:rPr>
                <w:sz w:val="24"/>
                <w:szCs w:val="24"/>
              </w:rPr>
              <w:t>»</w:t>
            </w:r>
          </w:p>
        </w:tc>
      </w:tr>
    </w:tbl>
    <w:p w:rsidR="00AE1A5F" w:rsidRDefault="00AE1A5F" w:rsidP="004F1486"/>
    <w:sectPr w:rsidR="00AE1A5F" w:rsidSect="00C53E44">
      <w:pgSz w:w="11907" w:h="16840"/>
      <w:pgMar w:top="568" w:right="851" w:bottom="709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8"/>
    <w:rsid w:val="0001359A"/>
    <w:rsid w:val="000159A1"/>
    <w:rsid w:val="00017570"/>
    <w:rsid w:val="000305FF"/>
    <w:rsid w:val="00065E83"/>
    <w:rsid w:val="000836CD"/>
    <w:rsid w:val="000E419F"/>
    <w:rsid w:val="000F2C11"/>
    <w:rsid w:val="00107D39"/>
    <w:rsid w:val="00110B60"/>
    <w:rsid w:val="00110BDB"/>
    <w:rsid w:val="001507B9"/>
    <w:rsid w:val="001568D7"/>
    <w:rsid w:val="001F09DD"/>
    <w:rsid w:val="001F0C05"/>
    <w:rsid w:val="00220DD8"/>
    <w:rsid w:val="00240A26"/>
    <w:rsid w:val="00241709"/>
    <w:rsid w:val="002447A6"/>
    <w:rsid w:val="00270F3E"/>
    <w:rsid w:val="002A66B5"/>
    <w:rsid w:val="002A7161"/>
    <w:rsid w:val="002D0272"/>
    <w:rsid w:val="002E03DC"/>
    <w:rsid w:val="003076AC"/>
    <w:rsid w:val="003122F6"/>
    <w:rsid w:val="00344817"/>
    <w:rsid w:val="003521EB"/>
    <w:rsid w:val="00356B7F"/>
    <w:rsid w:val="003666BC"/>
    <w:rsid w:val="003667EF"/>
    <w:rsid w:val="00382491"/>
    <w:rsid w:val="00393DA9"/>
    <w:rsid w:val="004012AE"/>
    <w:rsid w:val="00403A7F"/>
    <w:rsid w:val="00405F21"/>
    <w:rsid w:val="00413EF3"/>
    <w:rsid w:val="004551F8"/>
    <w:rsid w:val="004676E6"/>
    <w:rsid w:val="00475AD4"/>
    <w:rsid w:val="00476768"/>
    <w:rsid w:val="00481165"/>
    <w:rsid w:val="004A2EE8"/>
    <w:rsid w:val="004B4098"/>
    <w:rsid w:val="004B4D4C"/>
    <w:rsid w:val="004B64B9"/>
    <w:rsid w:val="004C0D6D"/>
    <w:rsid w:val="004E0B7D"/>
    <w:rsid w:val="004F1486"/>
    <w:rsid w:val="00545C1B"/>
    <w:rsid w:val="00562BBA"/>
    <w:rsid w:val="00576298"/>
    <w:rsid w:val="005870E8"/>
    <w:rsid w:val="005E18A2"/>
    <w:rsid w:val="00610139"/>
    <w:rsid w:val="00613DEF"/>
    <w:rsid w:val="00624D4C"/>
    <w:rsid w:val="0068673E"/>
    <w:rsid w:val="00693BFF"/>
    <w:rsid w:val="006962CB"/>
    <w:rsid w:val="006B313B"/>
    <w:rsid w:val="006C3928"/>
    <w:rsid w:val="006E5D6C"/>
    <w:rsid w:val="006F007B"/>
    <w:rsid w:val="006F36AA"/>
    <w:rsid w:val="00721F3F"/>
    <w:rsid w:val="00732073"/>
    <w:rsid w:val="0073475F"/>
    <w:rsid w:val="00741828"/>
    <w:rsid w:val="007466B6"/>
    <w:rsid w:val="007B7409"/>
    <w:rsid w:val="007D3E3C"/>
    <w:rsid w:val="00800E6B"/>
    <w:rsid w:val="0081553C"/>
    <w:rsid w:val="00834F1C"/>
    <w:rsid w:val="008703AF"/>
    <w:rsid w:val="00891A24"/>
    <w:rsid w:val="008B0469"/>
    <w:rsid w:val="008B0F97"/>
    <w:rsid w:val="008C6B2C"/>
    <w:rsid w:val="008F6671"/>
    <w:rsid w:val="00900C80"/>
    <w:rsid w:val="00935C13"/>
    <w:rsid w:val="00936C62"/>
    <w:rsid w:val="00940EB2"/>
    <w:rsid w:val="00971E78"/>
    <w:rsid w:val="009742B1"/>
    <w:rsid w:val="009A5EDB"/>
    <w:rsid w:val="009D115A"/>
    <w:rsid w:val="009F6FA8"/>
    <w:rsid w:val="00A044B2"/>
    <w:rsid w:val="00A24AAC"/>
    <w:rsid w:val="00AA4646"/>
    <w:rsid w:val="00AD2AF0"/>
    <w:rsid w:val="00AE1A5F"/>
    <w:rsid w:val="00AE2164"/>
    <w:rsid w:val="00AE430E"/>
    <w:rsid w:val="00AF07F1"/>
    <w:rsid w:val="00AF2ADC"/>
    <w:rsid w:val="00AF3E33"/>
    <w:rsid w:val="00B07DBB"/>
    <w:rsid w:val="00B5716D"/>
    <w:rsid w:val="00B865FF"/>
    <w:rsid w:val="00BA1F30"/>
    <w:rsid w:val="00BA56CF"/>
    <w:rsid w:val="00BD3D81"/>
    <w:rsid w:val="00BE0CAE"/>
    <w:rsid w:val="00BF2F8D"/>
    <w:rsid w:val="00C1106B"/>
    <w:rsid w:val="00C20E43"/>
    <w:rsid w:val="00C22B8D"/>
    <w:rsid w:val="00C2790E"/>
    <w:rsid w:val="00C359DA"/>
    <w:rsid w:val="00C53DF9"/>
    <w:rsid w:val="00C53E44"/>
    <w:rsid w:val="00C855C2"/>
    <w:rsid w:val="00CB70A3"/>
    <w:rsid w:val="00CE7926"/>
    <w:rsid w:val="00D1197C"/>
    <w:rsid w:val="00D34882"/>
    <w:rsid w:val="00D34DA6"/>
    <w:rsid w:val="00D4098B"/>
    <w:rsid w:val="00D4102E"/>
    <w:rsid w:val="00D64D47"/>
    <w:rsid w:val="00D66523"/>
    <w:rsid w:val="00D75BCB"/>
    <w:rsid w:val="00D92AEC"/>
    <w:rsid w:val="00D92E90"/>
    <w:rsid w:val="00DA32CC"/>
    <w:rsid w:val="00DB515A"/>
    <w:rsid w:val="00DC0403"/>
    <w:rsid w:val="00E37557"/>
    <w:rsid w:val="00E74FB6"/>
    <w:rsid w:val="00E84497"/>
    <w:rsid w:val="00EB5CCC"/>
    <w:rsid w:val="00EE07B7"/>
    <w:rsid w:val="00EE457C"/>
    <w:rsid w:val="00F30837"/>
    <w:rsid w:val="00F33DE3"/>
    <w:rsid w:val="00F375AF"/>
    <w:rsid w:val="00F41BF9"/>
    <w:rsid w:val="00F56F89"/>
    <w:rsid w:val="00F96E62"/>
    <w:rsid w:val="00FB5A3E"/>
    <w:rsid w:val="00FD6816"/>
    <w:rsid w:val="00FE193F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51F8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551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F30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308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Kazakova O.A..</cp:lastModifiedBy>
  <cp:revision>8</cp:revision>
  <cp:lastPrinted>2020-11-10T05:16:00Z</cp:lastPrinted>
  <dcterms:created xsi:type="dcterms:W3CDTF">2025-11-10T11:42:00Z</dcterms:created>
  <dcterms:modified xsi:type="dcterms:W3CDTF">2026-04-15T07:54:00Z</dcterms:modified>
</cp:coreProperties>
</file>